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B5" w:rsidRPr="00A32EC2" w:rsidRDefault="005734A9">
      <w:pPr>
        <w:rPr>
          <w:b/>
        </w:rPr>
      </w:pPr>
      <w:r w:rsidRPr="00A32EC2">
        <w:rPr>
          <w:b/>
        </w:rPr>
        <w:t>Home</w:t>
      </w:r>
    </w:p>
    <w:p w:rsidR="005734A9" w:rsidRPr="00A32EC2" w:rsidRDefault="005734A9">
      <w:pPr>
        <w:rPr>
          <w:b/>
        </w:rPr>
      </w:pPr>
      <w:r w:rsidRPr="00A32EC2">
        <w:rPr>
          <w:b/>
        </w:rPr>
        <w:t>Admissions</w:t>
      </w:r>
    </w:p>
    <w:p w:rsidR="005734A9" w:rsidRDefault="005734A9" w:rsidP="005734A9">
      <w:pPr>
        <w:ind w:left="720"/>
      </w:pPr>
      <w:r>
        <w:t>Apply for Admission</w:t>
      </w:r>
    </w:p>
    <w:p w:rsidR="005734A9" w:rsidRDefault="005734A9" w:rsidP="005734A9">
      <w:pPr>
        <w:ind w:left="720"/>
      </w:pPr>
      <w:r>
        <w:t>Schedule a Campus Tour</w:t>
      </w:r>
    </w:p>
    <w:p w:rsidR="005734A9" w:rsidRDefault="005734A9" w:rsidP="005734A9">
      <w:pPr>
        <w:ind w:left="720"/>
      </w:pPr>
      <w:r>
        <w:t>Enrollment Policy</w:t>
      </w:r>
    </w:p>
    <w:p w:rsidR="005734A9" w:rsidRPr="00A32EC2" w:rsidRDefault="005734A9" w:rsidP="005734A9">
      <w:pPr>
        <w:rPr>
          <w:b/>
        </w:rPr>
      </w:pPr>
      <w:r w:rsidRPr="00A32EC2">
        <w:rPr>
          <w:b/>
        </w:rPr>
        <w:t>Philosophy</w:t>
      </w:r>
    </w:p>
    <w:p w:rsidR="005734A9" w:rsidRDefault="005734A9" w:rsidP="005734A9">
      <w:pPr>
        <w:ind w:left="720"/>
      </w:pPr>
      <w:r>
        <w:t>Values</w:t>
      </w:r>
    </w:p>
    <w:p w:rsidR="005734A9" w:rsidRDefault="005734A9" w:rsidP="005734A9">
      <w:pPr>
        <w:ind w:left="720"/>
      </w:pPr>
      <w:r>
        <w:t>Mission</w:t>
      </w:r>
    </w:p>
    <w:p w:rsidR="005734A9" w:rsidRDefault="005734A9" w:rsidP="005734A9">
      <w:pPr>
        <w:ind w:left="720"/>
      </w:pPr>
      <w:r>
        <w:t>Vision</w:t>
      </w:r>
    </w:p>
    <w:p w:rsidR="005734A9" w:rsidRDefault="005734A9" w:rsidP="005734A9">
      <w:pPr>
        <w:ind w:left="720"/>
      </w:pPr>
      <w:r>
        <w:t>Purpose</w:t>
      </w:r>
    </w:p>
    <w:p w:rsidR="005734A9" w:rsidRDefault="005734A9" w:rsidP="005734A9">
      <w:pPr>
        <w:ind w:left="720"/>
      </w:pPr>
      <w:r>
        <w:t>Advantage</w:t>
      </w:r>
    </w:p>
    <w:p w:rsidR="005734A9" w:rsidRDefault="005734A9" w:rsidP="005734A9">
      <w:pPr>
        <w:ind w:left="720"/>
      </w:pPr>
      <w:r>
        <w:t>Curriculum</w:t>
      </w:r>
    </w:p>
    <w:p w:rsidR="005734A9" w:rsidRPr="00A32EC2" w:rsidRDefault="005734A9" w:rsidP="005734A9">
      <w:pPr>
        <w:rPr>
          <w:b/>
        </w:rPr>
      </w:pPr>
      <w:r w:rsidRPr="00A32EC2">
        <w:rPr>
          <w:b/>
        </w:rPr>
        <w:t>Programs</w:t>
      </w:r>
    </w:p>
    <w:p w:rsidR="005734A9" w:rsidRDefault="005734A9" w:rsidP="005734A9">
      <w:pPr>
        <w:ind w:left="720"/>
      </w:pPr>
      <w:r>
        <w:t>Children from 1 – 2 Years</w:t>
      </w:r>
    </w:p>
    <w:p w:rsidR="005734A9" w:rsidRDefault="005734A9" w:rsidP="005734A9">
      <w:pPr>
        <w:ind w:left="720"/>
      </w:pPr>
      <w:r>
        <w:t>Children from 2 – 3 Years</w:t>
      </w:r>
    </w:p>
    <w:p w:rsidR="005734A9" w:rsidRDefault="005734A9" w:rsidP="005734A9">
      <w:pPr>
        <w:ind w:left="720"/>
      </w:pPr>
      <w:r>
        <w:t>Children from 3 – 4 years</w:t>
      </w:r>
    </w:p>
    <w:p w:rsidR="005734A9" w:rsidRDefault="005734A9" w:rsidP="005734A9">
      <w:pPr>
        <w:ind w:left="720"/>
      </w:pPr>
      <w:r>
        <w:t>Children from 4 - 5 Years</w:t>
      </w:r>
    </w:p>
    <w:p w:rsidR="005734A9" w:rsidRDefault="005734A9" w:rsidP="005734A9">
      <w:pPr>
        <w:ind w:left="720"/>
      </w:pPr>
      <w:r>
        <w:t>Voluntary Pre-K (VPK)</w:t>
      </w:r>
    </w:p>
    <w:p w:rsidR="005734A9" w:rsidRDefault="005734A9" w:rsidP="005734A9">
      <w:pPr>
        <w:ind w:left="720"/>
      </w:pPr>
      <w:r>
        <w:t>Kindergarten</w:t>
      </w:r>
    </w:p>
    <w:p w:rsidR="005734A9" w:rsidRDefault="005734A9" w:rsidP="005734A9">
      <w:pPr>
        <w:ind w:left="720"/>
      </w:pPr>
      <w:r>
        <w:t>1s Grade</w:t>
      </w:r>
    </w:p>
    <w:p w:rsidR="005734A9" w:rsidRDefault="005734A9" w:rsidP="005734A9">
      <w:pPr>
        <w:ind w:left="720"/>
      </w:pPr>
      <w:r>
        <w:t>2</w:t>
      </w:r>
      <w:r w:rsidRPr="005734A9">
        <w:rPr>
          <w:vertAlign w:val="superscript"/>
        </w:rPr>
        <w:t>nd</w:t>
      </w:r>
      <w:r>
        <w:t xml:space="preserve"> Grade</w:t>
      </w:r>
    </w:p>
    <w:p w:rsidR="005734A9" w:rsidRDefault="005734A9" w:rsidP="005734A9">
      <w:pPr>
        <w:ind w:left="720"/>
      </w:pPr>
      <w:r>
        <w:t>3</w:t>
      </w:r>
      <w:r w:rsidRPr="005734A9">
        <w:rPr>
          <w:vertAlign w:val="superscript"/>
        </w:rPr>
        <w:t>rd</w:t>
      </w:r>
      <w:r>
        <w:t xml:space="preserve"> Grade</w:t>
      </w:r>
    </w:p>
    <w:p w:rsidR="005734A9" w:rsidRDefault="005734A9" w:rsidP="005734A9">
      <w:pPr>
        <w:ind w:left="720"/>
      </w:pPr>
      <w:r>
        <w:t>4</w:t>
      </w:r>
      <w:r w:rsidRPr="005734A9">
        <w:rPr>
          <w:vertAlign w:val="superscript"/>
        </w:rPr>
        <w:t>th</w:t>
      </w:r>
      <w:r>
        <w:t xml:space="preserve"> Grade</w:t>
      </w:r>
    </w:p>
    <w:p w:rsidR="005734A9" w:rsidRDefault="005734A9" w:rsidP="005734A9">
      <w:pPr>
        <w:ind w:left="720"/>
      </w:pPr>
      <w:r>
        <w:t>5</w:t>
      </w:r>
      <w:r w:rsidRPr="005734A9">
        <w:rPr>
          <w:vertAlign w:val="superscript"/>
        </w:rPr>
        <w:t>th</w:t>
      </w:r>
      <w:r>
        <w:t xml:space="preserve"> Grade</w:t>
      </w:r>
    </w:p>
    <w:p w:rsidR="005734A9" w:rsidRDefault="005734A9" w:rsidP="005734A9">
      <w:pPr>
        <w:ind w:left="720"/>
      </w:pPr>
    </w:p>
    <w:p w:rsidR="005734A9" w:rsidRPr="00A32EC2" w:rsidRDefault="005734A9" w:rsidP="00A32EC2">
      <w:pPr>
        <w:rPr>
          <w:b/>
        </w:rPr>
      </w:pPr>
      <w:r w:rsidRPr="00A32EC2">
        <w:rPr>
          <w:b/>
        </w:rPr>
        <w:lastRenderedPageBreak/>
        <w:t>Services</w:t>
      </w:r>
    </w:p>
    <w:p w:rsidR="005734A9" w:rsidRDefault="005734A9" w:rsidP="00A32EC2">
      <w:pPr>
        <w:ind w:left="720"/>
      </w:pPr>
      <w:r>
        <w:t>Home School Support</w:t>
      </w:r>
    </w:p>
    <w:p w:rsidR="005734A9" w:rsidRDefault="005734A9" w:rsidP="00A32EC2">
      <w:pPr>
        <w:ind w:left="720"/>
      </w:pPr>
      <w:r>
        <w:t>School Readiness Provider</w:t>
      </w:r>
    </w:p>
    <w:p w:rsidR="005734A9" w:rsidRDefault="005734A9" w:rsidP="00A32EC2">
      <w:pPr>
        <w:ind w:left="720"/>
      </w:pPr>
      <w:r>
        <w:t>Voluntary Pre-K (VPK)</w:t>
      </w:r>
    </w:p>
    <w:p w:rsidR="005734A9" w:rsidRDefault="005734A9" w:rsidP="00A32EC2">
      <w:pPr>
        <w:ind w:left="720"/>
      </w:pPr>
      <w:r>
        <w:t>Enrichment Services</w:t>
      </w:r>
    </w:p>
    <w:p w:rsidR="00A32EC2" w:rsidRPr="00A32EC2" w:rsidRDefault="00A32EC2" w:rsidP="00A32EC2">
      <w:pPr>
        <w:rPr>
          <w:b/>
        </w:rPr>
      </w:pPr>
      <w:r w:rsidRPr="00A32EC2">
        <w:rPr>
          <w:b/>
        </w:rPr>
        <w:t>Campuses</w:t>
      </w:r>
    </w:p>
    <w:p w:rsidR="00A32EC2" w:rsidRDefault="00A32EC2" w:rsidP="00A32EC2">
      <w:r>
        <w:t>Enter contact email and Enter Zip Code to find a Center near you. Show a map with the location. If school is not available</w:t>
      </w:r>
      <w:r w:rsidR="00551DAA">
        <w:t>. (There is no Campus available in this area yet. Would like us to contact you once it becomes available?)</w:t>
      </w:r>
    </w:p>
    <w:p w:rsidR="00A32EC2" w:rsidRDefault="00A32EC2" w:rsidP="00A32EC2"/>
    <w:p w:rsidR="00A32EC2" w:rsidRPr="00551DAA" w:rsidRDefault="00A32EC2" w:rsidP="00A32EC2">
      <w:pPr>
        <w:rPr>
          <w:b/>
        </w:rPr>
      </w:pPr>
      <w:r w:rsidRPr="00551DAA">
        <w:rPr>
          <w:b/>
        </w:rPr>
        <w:t>Franchises</w:t>
      </w:r>
    </w:p>
    <w:p w:rsidR="00A32EC2" w:rsidRDefault="00A32EC2" w:rsidP="00A32EC2">
      <w:pPr>
        <w:ind w:left="720"/>
      </w:pPr>
      <w:r>
        <w:t xml:space="preserve">About The </w:t>
      </w:r>
      <w:proofErr w:type="spellStart"/>
      <w:r>
        <w:t>Riverstone</w:t>
      </w:r>
      <w:proofErr w:type="spellEnd"/>
      <w:r>
        <w:t xml:space="preserve"> Academy</w:t>
      </w:r>
    </w:p>
    <w:p w:rsidR="00A32EC2" w:rsidRDefault="00A32EC2" w:rsidP="00A32EC2">
      <w:pPr>
        <w:ind w:left="720"/>
      </w:pPr>
      <w:r>
        <w:t>Our Advantage</w:t>
      </w:r>
    </w:p>
    <w:p w:rsidR="00A32EC2" w:rsidRDefault="00A32EC2" w:rsidP="00A32EC2">
      <w:pPr>
        <w:ind w:left="720"/>
      </w:pPr>
      <w:r>
        <w:t>Contact Us</w:t>
      </w:r>
    </w:p>
    <w:p w:rsidR="00A32EC2" w:rsidRDefault="00A32EC2" w:rsidP="00A32EC2"/>
    <w:p w:rsidR="00A32EC2" w:rsidRPr="00551DAA" w:rsidRDefault="00A32EC2" w:rsidP="00A32EC2">
      <w:pPr>
        <w:rPr>
          <w:b/>
        </w:rPr>
      </w:pPr>
      <w:r w:rsidRPr="00551DAA">
        <w:rPr>
          <w:b/>
        </w:rPr>
        <w:t>Business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Contact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Preferred Vendors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Real Estate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Business Co-Ops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Career Opportunities</w:t>
      </w:r>
    </w:p>
    <w:p w:rsidR="00A32EC2" w:rsidRPr="00551DAA" w:rsidRDefault="00A32EC2" w:rsidP="00A32EC2">
      <w:pPr>
        <w:rPr>
          <w:b/>
        </w:rPr>
      </w:pPr>
      <w:r w:rsidRPr="00551DAA">
        <w:rPr>
          <w:b/>
        </w:rPr>
        <w:t>Privacy Policy</w:t>
      </w:r>
    </w:p>
    <w:p w:rsidR="005734A9" w:rsidRDefault="00A32EC2" w:rsidP="005734A9">
      <w:r w:rsidRPr="00551DAA">
        <w:rPr>
          <w:b/>
        </w:rPr>
        <w:t>Franchise Privacy Policy</w:t>
      </w:r>
      <w:bookmarkStart w:id="0" w:name="_GoBack"/>
      <w:bookmarkEnd w:id="0"/>
    </w:p>
    <w:p w:rsidR="005734A9" w:rsidRDefault="005734A9"/>
    <w:sectPr w:rsidR="0057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A9"/>
    <w:rsid w:val="00223308"/>
    <w:rsid w:val="00551DAA"/>
    <w:rsid w:val="005734A9"/>
    <w:rsid w:val="00A32EC2"/>
    <w:rsid w:val="00C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2015-01-27T23:33:00Z</dcterms:created>
  <dcterms:modified xsi:type="dcterms:W3CDTF">2015-01-27T23:33:00Z</dcterms:modified>
</cp:coreProperties>
</file>